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D82" w:rsidRDefault="00C50D82" w:rsidP="00C50D82">
      <w:pPr>
        <w:jc w:val="both"/>
      </w:pPr>
      <w:bookmarkStart w:id="0" w:name="_GoBack"/>
      <w:bookmarkEnd w:id="0"/>
      <w:r w:rsidRPr="00C50D82">
        <w:rPr>
          <w:sz w:val="32"/>
          <w:szCs w:val="32"/>
        </w:rPr>
        <w:t>Amaric Associates Ltd – EMM International BV</w:t>
      </w:r>
      <w:r>
        <w:t xml:space="preserve">  </w:t>
      </w:r>
    </w:p>
    <w:p w:rsidR="00C50D82" w:rsidRDefault="00C50D82" w:rsidP="00C50D82">
      <w:pPr>
        <w:jc w:val="both"/>
      </w:pPr>
    </w:p>
    <w:p w:rsidR="00C50D82" w:rsidRDefault="00C50D82" w:rsidP="00C50D82">
      <w:pPr>
        <w:jc w:val="both"/>
      </w:pPr>
      <w:r>
        <w:t>Press Release 23</w:t>
      </w:r>
      <w:r w:rsidRPr="00C50D82">
        <w:rPr>
          <w:vertAlign w:val="superscript"/>
        </w:rPr>
        <w:t>rd</w:t>
      </w:r>
      <w:r>
        <w:t xml:space="preserve"> Oct 18 </w:t>
      </w:r>
    </w:p>
    <w:p w:rsidR="00C50D82" w:rsidRDefault="00C50D82" w:rsidP="00C50D82">
      <w:pPr>
        <w:jc w:val="both"/>
      </w:pPr>
    </w:p>
    <w:p w:rsidR="00511EC7" w:rsidRDefault="00511EC7" w:rsidP="00C50D82">
      <w:pPr>
        <w:jc w:val="both"/>
      </w:pPr>
      <w:r>
        <w:t>Colad – New UK Distribution Hub – Open for business!</w:t>
      </w:r>
    </w:p>
    <w:p w:rsidR="00C50D82" w:rsidRDefault="00C50D82" w:rsidP="00C50D82">
      <w:pPr>
        <w:jc w:val="both"/>
      </w:pPr>
    </w:p>
    <w:p w:rsidR="00BC1CF8" w:rsidRDefault="000551FC" w:rsidP="00C50D82">
      <w:pPr>
        <w:jc w:val="both"/>
      </w:pPr>
      <w:r>
        <w:t xml:space="preserve">EMM International BV </w:t>
      </w:r>
      <w:r w:rsidR="00BC1CF8">
        <w:t xml:space="preserve">and Amaric Associates Ltd </w:t>
      </w:r>
      <w:r>
        <w:t xml:space="preserve">are pleased to announce the opening of </w:t>
      </w:r>
      <w:r w:rsidR="00BC1CF8">
        <w:t>their</w:t>
      </w:r>
      <w:r>
        <w:t xml:space="preserve"> </w:t>
      </w:r>
      <w:r w:rsidR="00511EC7">
        <w:t>brand-new</w:t>
      </w:r>
      <w:r>
        <w:t xml:space="preserve"> UK distribution Hub and training centre in Milton Keynes. The new venture has been </w:t>
      </w:r>
      <w:r w:rsidR="00C50D82">
        <w:t xml:space="preserve">formed </w:t>
      </w:r>
      <w:r w:rsidR="00511EC7">
        <w:t>as a collaboration between</w:t>
      </w:r>
      <w:r w:rsidR="00C50D82">
        <w:t xml:space="preserve"> </w:t>
      </w:r>
      <w:r>
        <w:t>EMM</w:t>
      </w:r>
      <w:r w:rsidR="00C50D82">
        <w:t xml:space="preserve"> </w:t>
      </w:r>
      <w:r w:rsidR="00511EC7">
        <w:t xml:space="preserve">Holland </w:t>
      </w:r>
      <w:r w:rsidR="00C50D82">
        <w:t xml:space="preserve">and their </w:t>
      </w:r>
      <w:r>
        <w:t xml:space="preserve">UK Sales Director Richard </w:t>
      </w:r>
      <w:r w:rsidR="007E5854">
        <w:t>Jackson</w:t>
      </w:r>
      <w:r w:rsidR="007E5854" w:rsidRPr="00C50D82">
        <w:t>.</w:t>
      </w:r>
      <w:r>
        <w:t xml:space="preserve"> </w:t>
      </w:r>
      <w:r w:rsidR="00056B38">
        <w:t>Richard’s com</w:t>
      </w:r>
      <w:r w:rsidR="007E5854">
        <w:t>pany, Amaric Associates Ltd has</w:t>
      </w:r>
      <w:r w:rsidR="00056B38">
        <w:t xml:space="preserve"> been</w:t>
      </w:r>
      <w:r>
        <w:t xml:space="preserve"> the exclusive UK sales and marketing </w:t>
      </w:r>
      <w:r w:rsidR="007E5854">
        <w:t>agent</w:t>
      </w:r>
      <w:r w:rsidR="00056B38">
        <w:t xml:space="preserve"> for</w:t>
      </w:r>
      <w:r>
        <w:t xml:space="preserve"> EMM </w:t>
      </w:r>
      <w:r w:rsidR="00056B38">
        <w:t>for the last five years. The</w:t>
      </w:r>
      <w:r w:rsidR="00511EC7">
        <w:t xml:space="preserve"> two companies</w:t>
      </w:r>
      <w:r w:rsidR="00056B38">
        <w:t xml:space="preserve"> </w:t>
      </w:r>
      <w:r>
        <w:t>ha</w:t>
      </w:r>
      <w:r w:rsidR="00056B38">
        <w:t>ve</w:t>
      </w:r>
      <w:r>
        <w:t xml:space="preserve"> set up th</w:t>
      </w:r>
      <w:r w:rsidR="00D166B7">
        <w:t>e</w:t>
      </w:r>
      <w:r>
        <w:t xml:space="preserve"> new </w:t>
      </w:r>
      <w:r w:rsidR="00D166B7">
        <w:t xml:space="preserve">UK </w:t>
      </w:r>
      <w:r>
        <w:t xml:space="preserve">distribution hub </w:t>
      </w:r>
      <w:proofErr w:type="gramStart"/>
      <w:r>
        <w:t>in order to</w:t>
      </w:r>
      <w:proofErr w:type="gramEnd"/>
      <w:r>
        <w:t xml:space="preserve"> </w:t>
      </w:r>
      <w:r w:rsidR="00D166B7">
        <w:t>provide</w:t>
      </w:r>
      <w:r>
        <w:t xml:space="preserve"> </w:t>
      </w:r>
      <w:r w:rsidR="00511EC7">
        <w:t>their</w:t>
      </w:r>
      <w:r>
        <w:t xml:space="preserve"> </w:t>
      </w:r>
      <w:r w:rsidR="00511EC7">
        <w:t>ever-expanding</w:t>
      </w:r>
      <w:r>
        <w:t xml:space="preserve"> UK distributor base with a fast</w:t>
      </w:r>
      <w:r w:rsidR="00511EC7">
        <w:t xml:space="preserve"> and </w:t>
      </w:r>
      <w:r>
        <w:t>efficient service</w:t>
      </w:r>
      <w:r w:rsidR="00BC1CF8">
        <w:t xml:space="preserve">. The new Hub will be supplying Colad, </w:t>
      </w:r>
      <w:proofErr w:type="spellStart"/>
      <w:r w:rsidR="00BC1CF8">
        <w:t>Hamach</w:t>
      </w:r>
      <w:proofErr w:type="spellEnd"/>
      <w:r w:rsidR="00BC1CF8">
        <w:t>, Tander and Ronin Tools to the UK automotive, industrial, marine and aviation industries through its net</w:t>
      </w:r>
      <w:r w:rsidR="006E6341">
        <w:t xml:space="preserve">work of approved UK </w:t>
      </w:r>
      <w:r w:rsidR="00BC1CF8">
        <w:t>distributors.</w:t>
      </w:r>
    </w:p>
    <w:p w:rsidR="00056B38" w:rsidRDefault="00056B38" w:rsidP="00C50D82">
      <w:pPr>
        <w:jc w:val="both"/>
      </w:pPr>
      <w:r>
        <w:t xml:space="preserve">Richard </w:t>
      </w:r>
      <w:r w:rsidR="00BC1CF8">
        <w:t xml:space="preserve">Jackson </w:t>
      </w:r>
      <w:r>
        <w:t xml:space="preserve">said “I am very excited about the new joint venture with EMM, this is a really positive step change in </w:t>
      </w:r>
      <w:r w:rsidR="00511EC7">
        <w:t>our</w:t>
      </w:r>
      <w:r>
        <w:t xml:space="preserve"> business in the UK and something I have be</w:t>
      </w:r>
      <w:r w:rsidR="007E5854">
        <w:t>en planning for a while. EMM is</w:t>
      </w:r>
      <w:r>
        <w:t xml:space="preserve"> a great company to work with and I’m looking forward to taking </w:t>
      </w:r>
      <w:r w:rsidR="00383546">
        <w:t xml:space="preserve">our </w:t>
      </w:r>
      <w:r w:rsidR="00BC1CF8">
        <w:t xml:space="preserve">UK </w:t>
      </w:r>
      <w:r>
        <w:t>business to the next level</w:t>
      </w:r>
      <w:r w:rsidR="00BC1CF8">
        <w:t>.”</w:t>
      </w:r>
    </w:p>
    <w:p w:rsidR="00BC1CF8" w:rsidRDefault="007E5854" w:rsidP="00C50D82">
      <w:pPr>
        <w:jc w:val="both"/>
      </w:pPr>
      <w:r>
        <w:t>Jeroen van d</w:t>
      </w:r>
      <w:r w:rsidR="00BC1CF8">
        <w:t>en Berg, Commercial Director EMM In</w:t>
      </w:r>
      <w:r w:rsidR="00100F1B">
        <w:t xml:space="preserve">ternational BV said “The UK traditionally is a very important market for EMM and therefore it is of the utmost importance we have the best possible distribution structure in place, I am convinced that is the case now. Richard and EMM go way back so we exactly know what we have together. We rapidly grow, primarily because of our unique products like the Bodyguard paint suit, our Snap Lid system, the Film4Booth spray booth wall protection, </w:t>
      </w:r>
      <w:proofErr w:type="spellStart"/>
      <w:r w:rsidR="00100F1B">
        <w:t>Paintsaver</w:t>
      </w:r>
      <w:proofErr w:type="spellEnd"/>
      <w:r w:rsidR="00100F1B">
        <w:t xml:space="preserve"> mixing paddles and many more. We want everyone to have fast access to those kind of products, </w:t>
      </w:r>
      <w:r w:rsidR="000170C0">
        <w:t xml:space="preserve">the bodyshops save money and time as a result. By means of this new Hub, we are capable of servicing our clients </w:t>
      </w:r>
      <w:r w:rsidR="00DB3DC8">
        <w:t xml:space="preserve">even </w:t>
      </w:r>
      <w:r w:rsidR="000170C0">
        <w:t>better and quicker</w:t>
      </w:r>
      <w:r w:rsidR="00BC1CF8">
        <w:t>”</w:t>
      </w:r>
    </w:p>
    <w:p w:rsidR="00BC1CF8" w:rsidRDefault="00BC1CF8" w:rsidP="00C50D82">
      <w:pPr>
        <w:jc w:val="both"/>
      </w:pPr>
    </w:p>
    <w:p w:rsidR="00BC1CF8" w:rsidRDefault="00C50D82" w:rsidP="00C50D82">
      <w:pPr>
        <w:jc w:val="both"/>
      </w:pPr>
      <w:r>
        <w:t xml:space="preserve">Distributors looking for the supply of EMM/Colad or information on the complete range available should contact Richard on </w:t>
      </w:r>
      <w:hyperlink r:id="rId4" w:history="1">
        <w:r w:rsidRPr="006166BD">
          <w:rPr>
            <w:rStyle w:val="Hyperlink"/>
          </w:rPr>
          <w:t>richard.jackson@emm.com</w:t>
        </w:r>
      </w:hyperlink>
      <w:r>
        <w:t xml:space="preserve"> or </w:t>
      </w:r>
      <w:hyperlink r:id="rId5" w:history="1">
        <w:r w:rsidRPr="006166BD">
          <w:rPr>
            <w:rStyle w:val="Hyperlink"/>
          </w:rPr>
          <w:t>richard@amaricassociates.co.uk</w:t>
        </w:r>
      </w:hyperlink>
      <w:r>
        <w:t xml:space="preserve"> or call </w:t>
      </w:r>
      <w:r w:rsidR="00383546">
        <w:t xml:space="preserve">him </w:t>
      </w:r>
      <w:r>
        <w:t>direct on 07831 547123.</w:t>
      </w:r>
    </w:p>
    <w:sectPr w:rsidR="00BC1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FC"/>
    <w:rsid w:val="000170C0"/>
    <w:rsid w:val="000551FC"/>
    <w:rsid w:val="00056B38"/>
    <w:rsid w:val="00100F1B"/>
    <w:rsid w:val="00383546"/>
    <w:rsid w:val="003E1F84"/>
    <w:rsid w:val="0045427A"/>
    <w:rsid w:val="00511EC7"/>
    <w:rsid w:val="006E6341"/>
    <w:rsid w:val="007E5854"/>
    <w:rsid w:val="00BC1CF8"/>
    <w:rsid w:val="00C50D82"/>
    <w:rsid w:val="00CF7659"/>
    <w:rsid w:val="00D166B7"/>
    <w:rsid w:val="00DB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73B45-86A4-4D8A-A685-AD1025F9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D82"/>
    <w:rPr>
      <w:color w:val="0563C1" w:themeColor="hyperlink"/>
      <w:u w:val="single"/>
    </w:rPr>
  </w:style>
  <w:style w:type="character" w:styleId="UnresolvedMention">
    <w:name w:val="Unresolved Mention"/>
    <w:basedOn w:val="DefaultParagraphFont"/>
    <w:uiPriority w:val="99"/>
    <w:semiHidden/>
    <w:unhideWhenUsed/>
    <w:rsid w:val="00C50D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amaricassociates.co.uk" TargetMode="External"/><Relationship Id="rId4" Type="http://schemas.openxmlformats.org/officeDocument/2006/relationships/hyperlink" Target="mailto:richard.jackson@e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Jackson</dc:creator>
  <cp:keywords/>
  <dc:description/>
  <cp:lastModifiedBy>Richard Jackson</cp:lastModifiedBy>
  <cp:revision>2</cp:revision>
  <dcterms:created xsi:type="dcterms:W3CDTF">2018-11-05T10:35:00Z</dcterms:created>
  <dcterms:modified xsi:type="dcterms:W3CDTF">2018-11-05T10:35:00Z</dcterms:modified>
</cp:coreProperties>
</file>